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C9" w:rsidRPr="008306BC" w:rsidRDefault="00DF49C9" w:rsidP="000B5111">
      <w:pPr>
        <w:spacing w:line="276" w:lineRule="auto"/>
        <w:jc w:val="both"/>
        <w:rPr>
          <w:rFonts w:ascii="Calibri" w:hAnsi="Calibri" w:cs="Calibri"/>
        </w:rPr>
      </w:pPr>
      <w:r w:rsidRPr="008306BC">
        <w:rPr>
          <w:rFonts w:ascii="Calibri" w:hAnsi="Calibri" w:cs="Calibri"/>
        </w:rPr>
        <w:t>Temeljem članka 1. i 9.a Zakona o financiranju javnih potreba u kulturi (NN RH br. 47/90;27/93; 38/09), članka 20. Zakona o tehničkoj kulturi (NN RH br. 76/93; 11/94; 38/09), članka</w:t>
      </w:r>
      <w:r>
        <w:rPr>
          <w:rFonts w:ascii="Calibri" w:hAnsi="Calibri" w:cs="Calibri"/>
        </w:rPr>
        <w:t xml:space="preserve"> </w:t>
      </w:r>
      <w:r w:rsidRPr="008306BC">
        <w:rPr>
          <w:rFonts w:ascii="Calibri" w:hAnsi="Calibri" w:cs="Calibri"/>
        </w:rPr>
        <w:t xml:space="preserve">74. </w:t>
      </w:r>
      <w:r>
        <w:rPr>
          <w:rFonts w:ascii="Calibri" w:hAnsi="Calibri" w:cs="Calibri"/>
        </w:rPr>
        <w:t xml:space="preserve">i 76. </w:t>
      </w:r>
      <w:r w:rsidRPr="008306BC">
        <w:rPr>
          <w:rFonts w:ascii="Calibri" w:hAnsi="Calibri" w:cs="Calibri"/>
        </w:rPr>
        <w:t>Zakona o športu (NN RH br. 71/06; 150/08; 124/10; 124/11; 86/12</w:t>
      </w:r>
      <w:r>
        <w:rPr>
          <w:rFonts w:ascii="Calibri" w:hAnsi="Calibri" w:cs="Calibri"/>
        </w:rPr>
        <w:t xml:space="preserve"> i 94/13</w:t>
      </w:r>
      <w:r w:rsidRPr="008306BC">
        <w:rPr>
          <w:rFonts w:ascii="Calibri" w:hAnsi="Calibri" w:cs="Calibri"/>
        </w:rPr>
        <w:t>), članka 22. Zakona o</w:t>
      </w:r>
      <w:r>
        <w:rPr>
          <w:rFonts w:ascii="Calibri" w:hAnsi="Calibri" w:cs="Calibri"/>
        </w:rPr>
        <w:t xml:space="preserve"> </w:t>
      </w:r>
      <w:r w:rsidRPr="008306BC">
        <w:rPr>
          <w:rFonts w:ascii="Calibri" w:hAnsi="Calibri" w:cs="Calibri"/>
        </w:rPr>
        <w:t>socijalnoj skrbi (NN RH br.</w:t>
      </w:r>
      <w:r>
        <w:rPr>
          <w:rFonts w:ascii="Calibri" w:hAnsi="Calibri" w:cs="Calibri"/>
        </w:rPr>
        <w:t>157/13</w:t>
      </w:r>
      <w:r w:rsidRPr="008306BC">
        <w:rPr>
          <w:rFonts w:ascii="Calibri" w:hAnsi="Calibri" w:cs="Calibri"/>
        </w:rPr>
        <w:t xml:space="preserve">) članka 35. Zakona o zaštiti okoliša (NN RH br. </w:t>
      </w:r>
      <w:r w:rsidRPr="00F16330">
        <w:rPr>
          <w:rFonts w:ascii="Calibri" w:hAnsi="Calibri" w:cs="Calibri"/>
        </w:rPr>
        <w:t>80/13, 153/13</w:t>
      </w:r>
      <w:r w:rsidRPr="008306BC">
        <w:rPr>
          <w:rFonts w:ascii="Calibri" w:hAnsi="Calibri" w:cs="Calibri"/>
        </w:rPr>
        <w:t>),</w:t>
      </w:r>
      <w:r>
        <w:rPr>
          <w:rFonts w:ascii="Calibri" w:hAnsi="Calibri" w:cs="Calibri"/>
        </w:rPr>
        <w:t xml:space="preserve"> i članka </w:t>
      </w:r>
      <w:r w:rsidRPr="008306BC">
        <w:rPr>
          <w:rFonts w:ascii="Calibri" w:hAnsi="Calibri" w:cs="Calibri"/>
        </w:rPr>
        <w:t>3</w:t>
      </w:r>
      <w:r>
        <w:rPr>
          <w:rFonts w:ascii="Calibri" w:hAnsi="Calibri" w:cs="Calibri"/>
        </w:rPr>
        <w:t>2</w:t>
      </w:r>
      <w:r w:rsidRPr="008306BC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i 33 </w:t>
      </w:r>
      <w:r w:rsidRPr="008306BC">
        <w:rPr>
          <w:rFonts w:ascii="Calibri" w:hAnsi="Calibri" w:cs="Calibri"/>
        </w:rPr>
        <w:t xml:space="preserve"> Zakona o udrugama (NN RH br. </w:t>
      </w:r>
      <w:r>
        <w:rPr>
          <w:rFonts w:ascii="Calibri" w:hAnsi="Calibri" w:cs="Calibri"/>
        </w:rPr>
        <w:t>74/14</w:t>
      </w:r>
      <w:r w:rsidRPr="008306BC">
        <w:rPr>
          <w:rFonts w:ascii="Calibri" w:hAnsi="Calibri" w:cs="Calibri"/>
        </w:rPr>
        <w:t xml:space="preserve">) Općina </w:t>
      </w:r>
      <w:r>
        <w:rPr>
          <w:rFonts w:ascii="Calibri" w:hAnsi="Calibri" w:cs="Calibri"/>
        </w:rPr>
        <w:t>Gračac</w:t>
      </w:r>
      <w:r w:rsidRPr="008306BC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Pr="008306BC">
        <w:rPr>
          <w:rFonts w:ascii="Calibri" w:hAnsi="Calibri" w:cs="Calibri"/>
        </w:rPr>
        <w:t>Jedinstveni upravni odjel objavljuje</w:t>
      </w:r>
    </w:p>
    <w:p w:rsidR="00DF49C9" w:rsidRDefault="00DF49C9" w:rsidP="000B5111">
      <w:pPr>
        <w:spacing w:line="276" w:lineRule="auto"/>
        <w:rPr>
          <w:rFonts w:ascii="Calibri" w:hAnsi="Calibri" w:cs="Calibri"/>
        </w:rPr>
      </w:pPr>
    </w:p>
    <w:p w:rsidR="00DF49C9" w:rsidRPr="000B5111" w:rsidRDefault="00DF49C9" w:rsidP="000B5111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0B5111">
        <w:rPr>
          <w:rFonts w:ascii="Calibri" w:hAnsi="Calibri" w:cs="Calibri"/>
          <w:b/>
          <w:bCs/>
        </w:rPr>
        <w:t>P O Z I V</w:t>
      </w:r>
    </w:p>
    <w:p w:rsidR="00DF49C9" w:rsidRPr="000B5111" w:rsidRDefault="00DF49C9" w:rsidP="000B5111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0B5111">
        <w:rPr>
          <w:rFonts w:ascii="Calibri" w:hAnsi="Calibri" w:cs="Calibri"/>
          <w:b/>
          <w:bCs/>
        </w:rPr>
        <w:t>za predlaganje programa javnih potreba u društvenim djelatnostima</w:t>
      </w:r>
    </w:p>
    <w:p w:rsidR="00DF49C9" w:rsidRDefault="00DF49C9" w:rsidP="000B5111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0B5111">
        <w:rPr>
          <w:rFonts w:ascii="Calibri" w:hAnsi="Calibri" w:cs="Calibri"/>
          <w:b/>
          <w:bCs/>
        </w:rPr>
        <w:t>Općine Gračac za 201</w:t>
      </w:r>
      <w:r>
        <w:rPr>
          <w:rFonts w:ascii="Calibri" w:hAnsi="Calibri" w:cs="Calibri"/>
          <w:b/>
          <w:bCs/>
        </w:rPr>
        <w:t>5. g</w:t>
      </w:r>
      <w:r w:rsidRPr="000B5111">
        <w:rPr>
          <w:rFonts w:ascii="Calibri" w:hAnsi="Calibri" w:cs="Calibri"/>
          <w:b/>
          <w:bCs/>
        </w:rPr>
        <w:t>odinu</w:t>
      </w:r>
    </w:p>
    <w:p w:rsidR="00DF49C9" w:rsidRPr="000B5111" w:rsidRDefault="00DF49C9" w:rsidP="000B5111">
      <w:pPr>
        <w:spacing w:line="276" w:lineRule="auto"/>
        <w:jc w:val="center"/>
        <w:rPr>
          <w:rFonts w:ascii="Calibri" w:hAnsi="Calibri" w:cs="Calibri"/>
          <w:b/>
          <w:bCs/>
        </w:rPr>
      </w:pPr>
    </w:p>
    <w:p w:rsidR="00DF49C9" w:rsidRPr="008306BC" w:rsidRDefault="00DF49C9" w:rsidP="000B5111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8306BC">
        <w:rPr>
          <w:rFonts w:ascii="Calibri" w:hAnsi="Calibri" w:cs="Calibri"/>
          <w:b/>
          <w:bCs/>
        </w:rPr>
        <w:t>I.</w:t>
      </w:r>
    </w:p>
    <w:p w:rsidR="00DF49C9" w:rsidRPr="008306BC" w:rsidRDefault="00DF49C9" w:rsidP="000B5111">
      <w:pPr>
        <w:spacing w:line="276" w:lineRule="auto"/>
        <w:jc w:val="both"/>
        <w:rPr>
          <w:rFonts w:ascii="Calibri" w:hAnsi="Calibri" w:cs="Calibri"/>
        </w:rPr>
      </w:pPr>
      <w:r w:rsidRPr="008306BC">
        <w:rPr>
          <w:rFonts w:ascii="Calibri" w:hAnsi="Calibri" w:cs="Calibri"/>
        </w:rPr>
        <w:t xml:space="preserve">Javne potrebe u društvenim djelatnostima Općine </w:t>
      </w:r>
      <w:r>
        <w:rPr>
          <w:rFonts w:ascii="Calibri" w:hAnsi="Calibri" w:cs="Calibri"/>
        </w:rPr>
        <w:t>Gračac</w:t>
      </w:r>
      <w:r w:rsidRPr="008306BC">
        <w:rPr>
          <w:rFonts w:ascii="Calibri" w:hAnsi="Calibri" w:cs="Calibri"/>
        </w:rPr>
        <w:t xml:space="preserve"> za 201</w:t>
      </w:r>
      <w:r>
        <w:rPr>
          <w:rFonts w:ascii="Calibri" w:hAnsi="Calibri" w:cs="Calibri"/>
        </w:rPr>
        <w:t>5</w:t>
      </w:r>
      <w:r w:rsidRPr="008306BC">
        <w:rPr>
          <w:rFonts w:ascii="Calibri" w:hAnsi="Calibri" w:cs="Calibri"/>
        </w:rPr>
        <w:t>. godinu su javne potrebe</w:t>
      </w:r>
    </w:p>
    <w:p w:rsidR="00DF49C9" w:rsidRPr="008306BC" w:rsidRDefault="00DF49C9" w:rsidP="000B5111">
      <w:pPr>
        <w:spacing w:line="276" w:lineRule="auto"/>
        <w:jc w:val="both"/>
        <w:rPr>
          <w:rFonts w:ascii="Calibri" w:hAnsi="Calibri" w:cs="Calibri"/>
        </w:rPr>
      </w:pPr>
      <w:r w:rsidRPr="008306BC">
        <w:rPr>
          <w:rFonts w:ascii="Calibri" w:hAnsi="Calibri" w:cs="Calibri"/>
        </w:rPr>
        <w:t>u kulturi, športu, socijalnoj skrbi i ostalim društvenim djelatnostima.</w:t>
      </w:r>
    </w:p>
    <w:p w:rsidR="00DF49C9" w:rsidRPr="008306BC" w:rsidRDefault="00DF49C9" w:rsidP="000B5111">
      <w:pPr>
        <w:spacing w:line="276" w:lineRule="auto"/>
        <w:jc w:val="both"/>
        <w:rPr>
          <w:rFonts w:ascii="Calibri" w:hAnsi="Calibri" w:cs="Calibri"/>
        </w:rPr>
      </w:pPr>
      <w:r w:rsidRPr="008306BC">
        <w:rPr>
          <w:rFonts w:ascii="Calibri" w:hAnsi="Calibri" w:cs="Calibri"/>
        </w:rPr>
        <w:t>Javne potrebe u društvenim djelatnostima za koje se sredstva osiguravaju iz proračuna</w:t>
      </w:r>
      <w:r>
        <w:rPr>
          <w:rFonts w:ascii="Calibri" w:hAnsi="Calibri" w:cs="Calibri"/>
        </w:rPr>
        <w:t xml:space="preserve"> </w:t>
      </w:r>
      <w:r w:rsidRPr="008306BC">
        <w:rPr>
          <w:rFonts w:ascii="Calibri" w:hAnsi="Calibri" w:cs="Calibri"/>
        </w:rPr>
        <w:t xml:space="preserve">Općine </w:t>
      </w:r>
      <w:r>
        <w:rPr>
          <w:rFonts w:ascii="Calibri" w:hAnsi="Calibri" w:cs="Calibri"/>
        </w:rPr>
        <w:t>Gračac</w:t>
      </w:r>
      <w:r w:rsidRPr="008306BC">
        <w:rPr>
          <w:rFonts w:ascii="Calibri" w:hAnsi="Calibri" w:cs="Calibri"/>
        </w:rPr>
        <w:t xml:space="preserve"> su djelatnosti i poslovi, programi, akcije i manifestacije od interesa za Općinu</w:t>
      </w:r>
    </w:p>
    <w:p w:rsidR="00DF49C9" w:rsidRPr="008306BC" w:rsidRDefault="00DF49C9" w:rsidP="000B5111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Gračac</w:t>
      </w:r>
      <w:r w:rsidRPr="008306BC">
        <w:rPr>
          <w:rFonts w:ascii="Calibri" w:hAnsi="Calibri" w:cs="Calibri"/>
        </w:rPr>
        <w:t>, a koje Općina programom utvrdi kao svoje javne potrebe, kao i one koje su utvrđene</w:t>
      </w:r>
    </w:p>
    <w:p w:rsidR="00DF49C9" w:rsidRPr="008306BC" w:rsidRDefault="00DF49C9" w:rsidP="000B5111">
      <w:pPr>
        <w:spacing w:line="276" w:lineRule="auto"/>
        <w:jc w:val="both"/>
        <w:rPr>
          <w:rFonts w:ascii="Calibri" w:hAnsi="Calibri" w:cs="Calibri"/>
        </w:rPr>
      </w:pPr>
      <w:r w:rsidRPr="008306BC">
        <w:rPr>
          <w:rFonts w:ascii="Calibri" w:hAnsi="Calibri" w:cs="Calibri"/>
        </w:rPr>
        <w:t>posebnim zakonom.</w:t>
      </w:r>
    </w:p>
    <w:p w:rsidR="00DF49C9" w:rsidRPr="008306BC" w:rsidRDefault="00DF49C9" w:rsidP="000B5111">
      <w:pPr>
        <w:spacing w:line="276" w:lineRule="auto"/>
        <w:jc w:val="both"/>
        <w:rPr>
          <w:rFonts w:ascii="Calibri" w:hAnsi="Calibri" w:cs="Calibri"/>
        </w:rPr>
      </w:pPr>
      <w:r w:rsidRPr="008306BC">
        <w:rPr>
          <w:rFonts w:ascii="Calibri" w:hAnsi="Calibri" w:cs="Calibri"/>
        </w:rPr>
        <w:t>U skladu sa zakonom i kriterijima za utvrđivanje programa javnih potreba u društvenim</w:t>
      </w:r>
      <w:r>
        <w:rPr>
          <w:rFonts w:ascii="Calibri" w:hAnsi="Calibri" w:cs="Calibri"/>
        </w:rPr>
        <w:t xml:space="preserve"> </w:t>
      </w:r>
      <w:r w:rsidRPr="008306BC">
        <w:rPr>
          <w:rFonts w:ascii="Calibri" w:hAnsi="Calibri" w:cs="Calibri"/>
        </w:rPr>
        <w:t>djelatnostima i za osiguravanje sredstava, te ocjenom izvršenja usvojenih programa za 201</w:t>
      </w:r>
      <w:r>
        <w:rPr>
          <w:rFonts w:ascii="Calibri" w:hAnsi="Calibri" w:cs="Calibri"/>
        </w:rPr>
        <w:t>4</w:t>
      </w:r>
      <w:r w:rsidRPr="008306BC">
        <w:rPr>
          <w:rFonts w:ascii="Calibri" w:hAnsi="Calibri" w:cs="Calibri"/>
        </w:rPr>
        <w:t>.</w:t>
      </w:r>
    </w:p>
    <w:p w:rsidR="00DF49C9" w:rsidRPr="008306BC" w:rsidRDefault="00DF49C9" w:rsidP="000B5111">
      <w:pPr>
        <w:spacing w:line="276" w:lineRule="auto"/>
        <w:jc w:val="both"/>
        <w:rPr>
          <w:rFonts w:ascii="Calibri" w:hAnsi="Calibri" w:cs="Calibri"/>
        </w:rPr>
      </w:pPr>
      <w:r w:rsidRPr="008306BC">
        <w:rPr>
          <w:rFonts w:ascii="Calibri" w:hAnsi="Calibri" w:cs="Calibri"/>
        </w:rPr>
        <w:t xml:space="preserve">godinu, Općina </w:t>
      </w:r>
      <w:r>
        <w:rPr>
          <w:rFonts w:ascii="Calibri" w:hAnsi="Calibri" w:cs="Calibri"/>
        </w:rPr>
        <w:t>Gračac</w:t>
      </w:r>
      <w:r w:rsidRPr="008306BC">
        <w:rPr>
          <w:rFonts w:ascii="Calibri" w:hAnsi="Calibri" w:cs="Calibri"/>
        </w:rPr>
        <w:t xml:space="preserve"> će u Program javnih potreba u </w:t>
      </w:r>
      <w:r>
        <w:rPr>
          <w:rFonts w:ascii="Calibri" w:hAnsi="Calibri" w:cs="Calibri"/>
        </w:rPr>
        <w:t>društvenim djelatnostima za 2015</w:t>
      </w:r>
      <w:r w:rsidRPr="008306BC">
        <w:rPr>
          <w:rFonts w:ascii="Calibri" w:hAnsi="Calibri" w:cs="Calibri"/>
        </w:rPr>
        <w:t>.</w:t>
      </w:r>
    </w:p>
    <w:p w:rsidR="00DF49C9" w:rsidRDefault="00DF49C9" w:rsidP="000B5111">
      <w:pPr>
        <w:spacing w:line="276" w:lineRule="auto"/>
        <w:jc w:val="both"/>
        <w:rPr>
          <w:rFonts w:ascii="Calibri" w:hAnsi="Calibri" w:cs="Calibri"/>
        </w:rPr>
      </w:pPr>
      <w:r w:rsidRPr="008306BC">
        <w:rPr>
          <w:rFonts w:ascii="Calibri" w:hAnsi="Calibri" w:cs="Calibri"/>
        </w:rPr>
        <w:t>godinu uvrstiti:</w:t>
      </w:r>
    </w:p>
    <w:p w:rsidR="00DF49C9" w:rsidRPr="008306BC" w:rsidRDefault="00DF49C9" w:rsidP="000B5111">
      <w:pPr>
        <w:spacing w:line="276" w:lineRule="auto"/>
        <w:jc w:val="both"/>
        <w:rPr>
          <w:rFonts w:ascii="Calibri" w:hAnsi="Calibri" w:cs="Calibri"/>
        </w:rPr>
      </w:pPr>
    </w:p>
    <w:p w:rsidR="00DF49C9" w:rsidRPr="00217AA6" w:rsidRDefault="00DF49C9" w:rsidP="00BB399B">
      <w:pPr>
        <w:pStyle w:val="ListParagraph"/>
        <w:numPr>
          <w:ilvl w:val="0"/>
          <w:numId w:val="21"/>
        </w:numPr>
        <w:spacing w:line="276" w:lineRule="auto"/>
        <w:rPr>
          <w:rFonts w:ascii="Calibri" w:hAnsi="Calibri" w:cs="Calibri"/>
          <w:b/>
          <w:bCs/>
          <w:u w:val="single"/>
        </w:rPr>
      </w:pPr>
      <w:r w:rsidRPr="00217AA6">
        <w:rPr>
          <w:rFonts w:ascii="Calibri" w:hAnsi="Calibri" w:cs="Calibri"/>
          <w:b/>
          <w:bCs/>
          <w:u w:val="single"/>
        </w:rPr>
        <w:t>U PODRUČJU KULTURE</w:t>
      </w:r>
    </w:p>
    <w:p w:rsidR="00DF49C9" w:rsidRPr="009610C7" w:rsidRDefault="00DF49C9" w:rsidP="009A7053">
      <w:pPr>
        <w:pStyle w:val="Default"/>
        <w:rPr>
          <w:rFonts w:ascii="Calibri" w:hAnsi="Calibri" w:cs="Calibri"/>
          <w:b/>
          <w:bCs/>
          <w:color w:val="FF0000"/>
        </w:rPr>
      </w:pPr>
      <w:r w:rsidRPr="000718DF">
        <w:rPr>
          <w:rFonts w:ascii="Calibri" w:hAnsi="Calibri" w:cs="Calibri"/>
          <w:color w:val="FF0000"/>
        </w:rPr>
        <w:t xml:space="preserve"> </w:t>
      </w:r>
    </w:p>
    <w:p w:rsidR="00DF49C9" w:rsidRPr="009610C7" w:rsidRDefault="00DF49C9" w:rsidP="009A7053">
      <w:pPr>
        <w:pStyle w:val="Default"/>
        <w:numPr>
          <w:ilvl w:val="0"/>
          <w:numId w:val="23"/>
        </w:numPr>
        <w:spacing w:after="74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 xml:space="preserve">redovne djelatnosti udruga, ustanova </w:t>
      </w:r>
      <w:r w:rsidRPr="009610C7">
        <w:rPr>
          <w:rFonts w:ascii="Calibri" w:hAnsi="Calibri" w:cs="Calibri"/>
          <w:b/>
          <w:bCs/>
          <w:color w:val="auto"/>
        </w:rPr>
        <w:t>u kulturi koje djeluju na području Općine Gračac</w:t>
      </w:r>
    </w:p>
    <w:p w:rsidR="00DF49C9" w:rsidRPr="009610C7" w:rsidRDefault="00DF49C9" w:rsidP="000718DF">
      <w:pPr>
        <w:pStyle w:val="Default"/>
        <w:numPr>
          <w:ilvl w:val="0"/>
          <w:numId w:val="23"/>
        </w:numPr>
        <w:spacing w:after="74"/>
        <w:rPr>
          <w:rFonts w:ascii="Calibri" w:hAnsi="Calibri" w:cs="Calibri"/>
          <w:b/>
          <w:bCs/>
          <w:color w:val="auto"/>
        </w:rPr>
      </w:pPr>
      <w:r w:rsidRPr="009610C7">
        <w:rPr>
          <w:rFonts w:ascii="Calibri" w:hAnsi="Calibri" w:cs="Calibri"/>
          <w:b/>
          <w:bCs/>
          <w:color w:val="auto"/>
        </w:rPr>
        <w:t xml:space="preserve">projekti od značaja za Općinu Gračac: </w:t>
      </w:r>
    </w:p>
    <w:p w:rsidR="00DF49C9" w:rsidRPr="00217AA6" w:rsidRDefault="00DF49C9" w:rsidP="000718DF">
      <w:pPr>
        <w:pStyle w:val="Default"/>
        <w:numPr>
          <w:ilvl w:val="0"/>
          <w:numId w:val="26"/>
        </w:numPr>
        <w:spacing w:after="17"/>
        <w:rPr>
          <w:rFonts w:ascii="Calibri" w:hAnsi="Calibri" w:cs="Calibri"/>
          <w:color w:val="auto"/>
        </w:rPr>
      </w:pPr>
      <w:r w:rsidRPr="00217AA6">
        <w:rPr>
          <w:rFonts w:ascii="Calibri" w:hAnsi="Calibri" w:cs="Calibri"/>
          <w:color w:val="auto"/>
        </w:rPr>
        <w:t xml:space="preserve">zaštita povijesne i kulturne baštine, </w:t>
      </w:r>
    </w:p>
    <w:p w:rsidR="00DF49C9" w:rsidRPr="00217AA6" w:rsidRDefault="00DF49C9" w:rsidP="000718DF">
      <w:pPr>
        <w:pStyle w:val="Default"/>
        <w:numPr>
          <w:ilvl w:val="0"/>
          <w:numId w:val="26"/>
        </w:numPr>
        <w:spacing w:after="17"/>
        <w:rPr>
          <w:rFonts w:ascii="Calibri" w:hAnsi="Calibri" w:cs="Calibri"/>
          <w:color w:val="auto"/>
        </w:rPr>
      </w:pPr>
      <w:r w:rsidRPr="00217AA6">
        <w:rPr>
          <w:rFonts w:ascii="Calibri" w:hAnsi="Calibri" w:cs="Calibri"/>
          <w:color w:val="auto"/>
        </w:rPr>
        <w:t xml:space="preserve">izdavaštvo, </w:t>
      </w:r>
    </w:p>
    <w:p w:rsidR="00DF49C9" w:rsidRPr="00217AA6" w:rsidRDefault="00DF49C9" w:rsidP="000718DF">
      <w:pPr>
        <w:pStyle w:val="Default"/>
        <w:numPr>
          <w:ilvl w:val="0"/>
          <w:numId w:val="26"/>
        </w:numPr>
        <w:spacing w:after="17"/>
        <w:rPr>
          <w:rFonts w:ascii="Calibri" w:hAnsi="Calibri" w:cs="Calibri"/>
          <w:color w:val="auto"/>
        </w:rPr>
      </w:pPr>
      <w:r w:rsidRPr="00217AA6">
        <w:rPr>
          <w:rFonts w:ascii="Calibri" w:hAnsi="Calibri" w:cs="Calibri"/>
          <w:color w:val="auto"/>
        </w:rPr>
        <w:t xml:space="preserve">nove medijske kulture i kulture mladih, </w:t>
      </w:r>
    </w:p>
    <w:p w:rsidR="00DF49C9" w:rsidRPr="00304DAA" w:rsidRDefault="00DF49C9" w:rsidP="000718DF">
      <w:pPr>
        <w:pStyle w:val="Default"/>
        <w:numPr>
          <w:ilvl w:val="0"/>
          <w:numId w:val="26"/>
        </w:numPr>
        <w:spacing w:after="17"/>
        <w:rPr>
          <w:rFonts w:ascii="Calibri" w:hAnsi="Calibri" w:cs="Calibri"/>
          <w:color w:val="auto"/>
        </w:rPr>
      </w:pPr>
      <w:r w:rsidRPr="00304DAA">
        <w:rPr>
          <w:rFonts w:ascii="Calibri" w:hAnsi="Calibri" w:cs="Calibri"/>
          <w:color w:val="auto"/>
        </w:rPr>
        <w:t xml:space="preserve">međunarodne kulturne suradnje, </w:t>
      </w:r>
    </w:p>
    <w:p w:rsidR="00DF49C9" w:rsidRPr="00304DAA" w:rsidRDefault="00DF49C9" w:rsidP="000718DF">
      <w:pPr>
        <w:pStyle w:val="Default"/>
        <w:numPr>
          <w:ilvl w:val="0"/>
          <w:numId w:val="26"/>
        </w:numPr>
        <w:rPr>
          <w:rFonts w:ascii="Calibri" w:hAnsi="Calibri" w:cs="Calibri"/>
          <w:color w:val="auto"/>
        </w:rPr>
      </w:pPr>
      <w:r w:rsidRPr="00304DAA">
        <w:rPr>
          <w:rFonts w:ascii="Calibri" w:hAnsi="Calibri" w:cs="Calibri"/>
          <w:color w:val="auto"/>
        </w:rPr>
        <w:t xml:space="preserve">religijske kulture, </w:t>
      </w:r>
    </w:p>
    <w:p w:rsidR="00DF49C9" w:rsidRPr="009610C7" w:rsidRDefault="00DF49C9" w:rsidP="000718DF">
      <w:pPr>
        <w:pStyle w:val="Default"/>
        <w:numPr>
          <w:ilvl w:val="0"/>
          <w:numId w:val="23"/>
        </w:numPr>
        <w:rPr>
          <w:rFonts w:ascii="Calibri" w:hAnsi="Calibri" w:cs="Calibri"/>
          <w:b/>
          <w:bCs/>
          <w:color w:val="auto"/>
        </w:rPr>
      </w:pPr>
      <w:r w:rsidRPr="009610C7">
        <w:rPr>
          <w:rFonts w:ascii="Calibri" w:hAnsi="Calibri" w:cs="Calibri"/>
          <w:b/>
          <w:bCs/>
          <w:color w:val="auto"/>
        </w:rPr>
        <w:t xml:space="preserve">informatizacija udruga u kulturi (potpora za nabavku opreme, potpora za izradu web stranica) </w:t>
      </w:r>
    </w:p>
    <w:p w:rsidR="00DF49C9" w:rsidRPr="00217AA6" w:rsidRDefault="00DF49C9" w:rsidP="00217AA6">
      <w:pPr>
        <w:pStyle w:val="ListParagraph"/>
        <w:numPr>
          <w:ilvl w:val="0"/>
          <w:numId w:val="23"/>
        </w:numPr>
        <w:spacing w:line="276" w:lineRule="auto"/>
        <w:rPr>
          <w:rFonts w:ascii="Calibri" w:hAnsi="Calibri" w:cs="Calibri"/>
          <w:b/>
          <w:bCs/>
        </w:rPr>
      </w:pPr>
      <w:r w:rsidRPr="00217AA6">
        <w:rPr>
          <w:rFonts w:ascii="Calibri" w:hAnsi="Calibri" w:cs="Calibri"/>
          <w:b/>
          <w:bCs/>
        </w:rPr>
        <w:t>program kapitalnih ulaganja u kulturi</w:t>
      </w:r>
    </w:p>
    <w:p w:rsidR="00DF49C9" w:rsidRPr="00217AA6" w:rsidRDefault="00DF49C9" w:rsidP="000B5111">
      <w:pPr>
        <w:spacing w:line="276" w:lineRule="auto"/>
        <w:rPr>
          <w:rFonts w:ascii="Calibri" w:hAnsi="Calibri" w:cs="Calibri"/>
          <w:b/>
          <w:bCs/>
          <w:u w:val="single"/>
        </w:rPr>
      </w:pPr>
    </w:p>
    <w:p w:rsidR="00DF49C9" w:rsidRPr="00217AA6" w:rsidRDefault="00DF49C9" w:rsidP="00BB399B">
      <w:pPr>
        <w:pStyle w:val="ListParagraph"/>
        <w:numPr>
          <w:ilvl w:val="0"/>
          <w:numId w:val="21"/>
        </w:numPr>
        <w:spacing w:line="276" w:lineRule="auto"/>
        <w:rPr>
          <w:rFonts w:ascii="Calibri" w:hAnsi="Calibri" w:cs="Calibri"/>
          <w:b/>
          <w:bCs/>
          <w:u w:val="single"/>
        </w:rPr>
      </w:pPr>
      <w:r w:rsidRPr="00217AA6">
        <w:rPr>
          <w:rFonts w:ascii="Calibri" w:hAnsi="Calibri" w:cs="Calibri"/>
          <w:b/>
          <w:bCs/>
          <w:u w:val="single"/>
        </w:rPr>
        <w:t>U PODRUČJU ŠPORTA</w:t>
      </w:r>
    </w:p>
    <w:p w:rsidR="00DF49C9" w:rsidRPr="00BB399B" w:rsidRDefault="00DF49C9" w:rsidP="00217AA6">
      <w:pPr>
        <w:pStyle w:val="ListParagraph"/>
        <w:spacing w:line="276" w:lineRule="auto"/>
        <w:ind w:left="1080"/>
        <w:rPr>
          <w:rFonts w:ascii="Calibri" w:hAnsi="Calibri" w:cs="Calibri"/>
          <w:b/>
          <w:bCs/>
        </w:rPr>
      </w:pPr>
    </w:p>
    <w:p w:rsidR="00DF49C9" w:rsidRPr="009610C7" w:rsidRDefault="00DF49C9" w:rsidP="000B5111">
      <w:pPr>
        <w:pStyle w:val="ListParagraph"/>
        <w:numPr>
          <w:ilvl w:val="0"/>
          <w:numId w:val="7"/>
        </w:numPr>
        <w:spacing w:line="276" w:lineRule="auto"/>
        <w:rPr>
          <w:rFonts w:ascii="Calibri" w:hAnsi="Calibri" w:cs="Calibri"/>
          <w:b/>
          <w:bCs/>
        </w:rPr>
      </w:pPr>
      <w:r w:rsidRPr="009610C7">
        <w:rPr>
          <w:rFonts w:ascii="Calibri" w:hAnsi="Calibri" w:cs="Calibri"/>
          <w:b/>
          <w:bCs/>
        </w:rPr>
        <w:t>redovnu djelatnost udruga u športu</w:t>
      </w:r>
    </w:p>
    <w:p w:rsidR="00DF49C9" w:rsidRPr="009610C7" w:rsidRDefault="00DF49C9" w:rsidP="000B5111">
      <w:pPr>
        <w:pStyle w:val="ListParagraph"/>
        <w:numPr>
          <w:ilvl w:val="0"/>
          <w:numId w:val="7"/>
        </w:numPr>
        <w:spacing w:line="276" w:lineRule="auto"/>
        <w:rPr>
          <w:rFonts w:ascii="Calibri" w:hAnsi="Calibri" w:cs="Calibri"/>
          <w:b/>
          <w:bCs/>
        </w:rPr>
      </w:pPr>
      <w:r w:rsidRPr="009610C7">
        <w:rPr>
          <w:rFonts w:ascii="Calibri" w:hAnsi="Calibri" w:cs="Calibri"/>
          <w:b/>
          <w:bCs/>
        </w:rPr>
        <w:t>programe udruga u športu, posebice:</w:t>
      </w:r>
    </w:p>
    <w:p w:rsidR="00DF49C9" w:rsidRPr="00283C86" w:rsidRDefault="00DF49C9" w:rsidP="000B5111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283C86">
        <w:rPr>
          <w:rFonts w:ascii="Calibri" w:hAnsi="Calibri" w:cs="Calibri"/>
        </w:rPr>
        <w:t xml:space="preserve">djelovanjem športskih udruga, te pomaganjem i promicanjem športskih aktivnosti; sufinanciranjem rada i aktivnosti nadarenih športaša </w:t>
      </w:r>
    </w:p>
    <w:p w:rsidR="00DF49C9" w:rsidRDefault="00DF49C9" w:rsidP="000B5111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283C86">
        <w:rPr>
          <w:rFonts w:ascii="Calibri" w:hAnsi="Calibri" w:cs="Calibri"/>
        </w:rPr>
        <w:t>športske priredbe i akcije koje će pridonijeti razvitku i promicanju športa</w:t>
      </w:r>
    </w:p>
    <w:p w:rsidR="00DF49C9" w:rsidRPr="00217AA6" w:rsidRDefault="00DF49C9" w:rsidP="000B5111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b/>
          <w:bCs/>
        </w:rPr>
      </w:pPr>
      <w:bookmarkStart w:id="0" w:name="_GoBack"/>
      <w:bookmarkEnd w:id="0"/>
      <w:r w:rsidRPr="00217AA6">
        <w:rPr>
          <w:rFonts w:ascii="Calibri" w:hAnsi="Calibri" w:cs="Calibri"/>
          <w:b/>
          <w:bCs/>
        </w:rPr>
        <w:t>program kapitalnih ulaganja – izgradnja, održavanje i korištenje športskih objekata značajnih za Općinu Gračac</w:t>
      </w:r>
    </w:p>
    <w:p w:rsidR="00DF49C9" w:rsidRPr="00283C86" w:rsidRDefault="00DF49C9" w:rsidP="00217AA6">
      <w:pPr>
        <w:pStyle w:val="ListParagraph"/>
        <w:spacing w:line="276" w:lineRule="auto"/>
        <w:jc w:val="both"/>
        <w:rPr>
          <w:rFonts w:ascii="Calibri" w:hAnsi="Calibri" w:cs="Calibri"/>
        </w:rPr>
      </w:pPr>
    </w:p>
    <w:p w:rsidR="00DF49C9" w:rsidRPr="00217AA6" w:rsidRDefault="00DF49C9" w:rsidP="00BB399B">
      <w:pPr>
        <w:pStyle w:val="ListParagraph"/>
        <w:numPr>
          <w:ilvl w:val="0"/>
          <w:numId w:val="21"/>
        </w:numPr>
        <w:spacing w:line="276" w:lineRule="auto"/>
        <w:rPr>
          <w:rFonts w:ascii="Calibri" w:hAnsi="Calibri" w:cs="Calibri"/>
          <w:b/>
          <w:bCs/>
          <w:u w:val="single"/>
        </w:rPr>
      </w:pPr>
      <w:r w:rsidRPr="00217AA6">
        <w:rPr>
          <w:rFonts w:ascii="Calibri" w:hAnsi="Calibri" w:cs="Calibri"/>
          <w:b/>
          <w:bCs/>
          <w:u w:val="single"/>
        </w:rPr>
        <w:t>U PODRUČJU SOCIJALNE SKRBI</w:t>
      </w:r>
    </w:p>
    <w:p w:rsidR="00DF49C9" w:rsidRPr="00BB399B" w:rsidRDefault="00DF49C9" w:rsidP="00217AA6">
      <w:pPr>
        <w:pStyle w:val="ListParagraph"/>
        <w:spacing w:line="276" w:lineRule="auto"/>
        <w:ind w:left="1080"/>
        <w:rPr>
          <w:rFonts w:ascii="Calibri" w:hAnsi="Calibri" w:cs="Calibri"/>
          <w:b/>
          <w:bCs/>
        </w:rPr>
      </w:pPr>
    </w:p>
    <w:p w:rsidR="00DF49C9" w:rsidRPr="00217AA6" w:rsidRDefault="00DF49C9" w:rsidP="000B5111">
      <w:pPr>
        <w:pStyle w:val="ListParagraph"/>
        <w:numPr>
          <w:ilvl w:val="0"/>
          <w:numId w:val="11"/>
        </w:numPr>
        <w:spacing w:line="276" w:lineRule="auto"/>
        <w:rPr>
          <w:rFonts w:ascii="Calibri" w:hAnsi="Calibri" w:cs="Calibri"/>
          <w:b/>
          <w:bCs/>
        </w:rPr>
      </w:pPr>
      <w:r w:rsidRPr="00217AA6">
        <w:rPr>
          <w:rFonts w:ascii="Calibri" w:hAnsi="Calibri" w:cs="Calibri"/>
          <w:b/>
          <w:bCs/>
        </w:rPr>
        <w:t>redovnu djelatnost Crvenog križa, udruga građana i ostalih korisnika u socijalnoj skrbi</w:t>
      </w:r>
    </w:p>
    <w:p w:rsidR="00DF49C9" w:rsidRPr="00217AA6" w:rsidRDefault="00DF49C9" w:rsidP="008140D1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b/>
          <w:bCs/>
        </w:rPr>
      </w:pPr>
      <w:r w:rsidRPr="00217AA6">
        <w:rPr>
          <w:rFonts w:ascii="Calibri" w:hAnsi="Calibri" w:cs="Calibri"/>
          <w:b/>
          <w:bCs/>
        </w:rPr>
        <w:t>programe Crvenog križa, udruga građana i ostalih korisnika u socijalnoj skrbi, posebice:</w:t>
      </w:r>
    </w:p>
    <w:p w:rsidR="00DF49C9" w:rsidRPr="000B5111" w:rsidRDefault="00DF49C9" w:rsidP="000B5111">
      <w:pPr>
        <w:pStyle w:val="ListParagraph"/>
        <w:numPr>
          <w:ilvl w:val="0"/>
          <w:numId w:val="13"/>
        </w:numPr>
        <w:spacing w:line="276" w:lineRule="auto"/>
        <w:rPr>
          <w:rFonts w:ascii="Calibri" w:hAnsi="Calibri" w:cs="Calibri"/>
        </w:rPr>
      </w:pPr>
      <w:r w:rsidRPr="000B5111">
        <w:rPr>
          <w:rFonts w:ascii="Calibri" w:hAnsi="Calibri" w:cs="Calibri"/>
        </w:rPr>
        <w:t>pomoć osobama</w:t>
      </w:r>
      <w:r>
        <w:rPr>
          <w:rFonts w:ascii="Calibri" w:hAnsi="Calibri" w:cs="Calibri"/>
        </w:rPr>
        <w:t xml:space="preserve"> s posebnim</w:t>
      </w:r>
      <w:r w:rsidRPr="000B5111">
        <w:rPr>
          <w:rFonts w:ascii="Calibri" w:hAnsi="Calibri" w:cs="Calibri"/>
        </w:rPr>
        <w:t xml:space="preserve"> potrebama</w:t>
      </w:r>
    </w:p>
    <w:p w:rsidR="00DF49C9" w:rsidRDefault="00DF49C9" w:rsidP="000B5111">
      <w:pPr>
        <w:pStyle w:val="ListParagraph"/>
        <w:numPr>
          <w:ilvl w:val="0"/>
          <w:numId w:val="13"/>
        </w:numPr>
        <w:spacing w:line="276" w:lineRule="auto"/>
        <w:rPr>
          <w:rFonts w:ascii="Calibri" w:hAnsi="Calibri" w:cs="Calibri"/>
        </w:rPr>
      </w:pPr>
      <w:r w:rsidRPr="000B5111">
        <w:rPr>
          <w:rFonts w:ascii="Calibri" w:hAnsi="Calibri" w:cs="Calibri"/>
        </w:rPr>
        <w:t>zaštita i skrb o starijim osobama</w:t>
      </w:r>
    </w:p>
    <w:p w:rsidR="00DF49C9" w:rsidRPr="000B5111" w:rsidRDefault="00DF49C9" w:rsidP="000B5111">
      <w:pPr>
        <w:pStyle w:val="ListParagraph"/>
        <w:numPr>
          <w:ilvl w:val="0"/>
          <w:numId w:val="13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prijevoz starijih i nemoćnih</w:t>
      </w:r>
    </w:p>
    <w:p w:rsidR="00DF49C9" w:rsidRPr="000B5111" w:rsidRDefault="00DF49C9" w:rsidP="000B5111">
      <w:pPr>
        <w:pStyle w:val="ListParagraph"/>
        <w:numPr>
          <w:ilvl w:val="0"/>
          <w:numId w:val="13"/>
        </w:numPr>
        <w:spacing w:line="276" w:lineRule="auto"/>
        <w:rPr>
          <w:rFonts w:ascii="Calibri" w:hAnsi="Calibri" w:cs="Calibri"/>
        </w:rPr>
      </w:pPr>
      <w:r w:rsidRPr="000B5111">
        <w:rPr>
          <w:rFonts w:ascii="Calibri" w:hAnsi="Calibri" w:cs="Calibri"/>
        </w:rPr>
        <w:t>pomoć braniteljima, obiteljima poginulih i nestalih</w:t>
      </w:r>
    </w:p>
    <w:p w:rsidR="00DF49C9" w:rsidRDefault="00DF49C9" w:rsidP="000B5111">
      <w:pPr>
        <w:pStyle w:val="ListParagraph"/>
        <w:numPr>
          <w:ilvl w:val="0"/>
          <w:numId w:val="13"/>
        </w:numPr>
        <w:spacing w:line="276" w:lineRule="auto"/>
        <w:rPr>
          <w:rFonts w:ascii="Calibri" w:hAnsi="Calibri" w:cs="Calibri"/>
        </w:rPr>
      </w:pPr>
      <w:r w:rsidRPr="000B5111">
        <w:rPr>
          <w:rFonts w:ascii="Calibri" w:hAnsi="Calibri" w:cs="Calibri"/>
        </w:rPr>
        <w:t>ostale pomoći obiteljima i kućanstvima</w:t>
      </w:r>
    </w:p>
    <w:p w:rsidR="00DF49C9" w:rsidRPr="009610C7" w:rsidRDefault="00DF49C9" w:rsidP="000B5111">
      <w:pPr>
        <w:pStyle w:val="ListParagraph"/>
        <w:numPr>
          <w:ilvl w:val="0"/>
          <w:numId w:val="11"/>
        </w:numPr>
        <w:spacing w:line="276" w:lineRule="auto"/>
        <w:rPr>
          <w:rFonts w:ascii="Calibri" w:hAnsi="Calibri" w:cs="Calibri"/>
          <w:b/>
          <w:bCs/>
        </w:rPr>
      </w:pPr>
      <w:r w:rsidRPr="009610C7">
        <w:rPr>
          <w:rFonts w:ascii="Calibri" w:hAnsi="Calibri" w:cs="Calibri"/>
          <w:b/>
          <w:bCs/>
        </w:rPr>
        <w:t>programe kapitalnih ulaganja u socijalnu skrb</w:t>
      </w:r>
    </w:p>
    <w:p w:rsidR="00DF49C9" w:rsidRPr="000B5111" w:rsidRDefault="00DF49C9" w:rsidP="000B5111">
      <w:pPr>
        <w:pStyle w:val="ListParagraph"/>
        <w:spacing w:line="276" w:lineRule="auto"/>
        <w:rPr>
          <w:rFonts w:ascii="Calibri" w:hAnsi="Calibri" w:cs="Calibri"/>
          <w:b/>
          <w:bCs/>
        </w:rPr>
      </w:pPr>
    </w:p>
    <w:p w:rsidR="00DF49C9" w:rsidRPr="00217AA6" w:rsidRDefault="00DF49C9" w:rsidP="00BB399B">
      <w:pPr>
        <w:pStyle w:val="ListParagraph"/>
        <w:numPr>
          <w:ilvl w:val="0"/>
          <w:numId w:val="21"/>
        </w:numPr>
        <w:spacing w:line="276" w:lineRule="auto"/>
        <w:rPr>
          <w:rFonts w:ascii="Calibri" w:hAnsi="Calibri" w:cs="Calibri"/>
          <w:b/>
          <w:bCs/>
          <w:u w:val="single"/>
        </w:rPr>
      </w:pPr>
      <w:r w:rsidRPr="00217AA6">
        <w:rPr>
          <w:rFonts w:ascii="Calibri" w:hAnsi="Calibri" w:cs="Calibri"/>
          <w:b/>
          <w:bCs/>
          <w:u w:val="single"/>
        </w:rPr>
        <w:t xml:space="preserve">OSTALE </w:t>
      </w:r>
      <w:r>
        <w:rPr>
          <w:rFonts w:ascii="Calibri" w:hAnsi="Calibri" w:cs="Calibri"/>
          <w:b/>
          <w:bCs/>
          <w:u w:val="single"/>
        </w:rPr>
        <w:t xml:space="preserve">DRUŠTVENE </w:t>
      </w:r>
      <w:r w:rsidRPr="00217AA6">
        <w:rPr>
          <w:rFonts w:ascii="Calibri" w:hAnsi="Calibri" w:cs="Calibri"/>
          <w:b/>
          <w:bCs/>
          <w:u w:val="single"/>
        </w:rPr>
        <w:t>DJELATNOSTI</w:t>
      </w:r>
    </w:p>
    <w:p w:rsidR="00DF49C9" w:rsidRPr="00BB399B" w:rsidRDefault="00DF49C9" w:rsidP="00217AA6">
      <w:pPr>
        <w:pStyle w:val="ListParagraph"/>
        <w:spacing w:line="276" w:lineRule="auto"/>
        <w:ind w:left="1080"/>
        <w:rPr>
          <w:rFonts w:ascii="Calibri" w:hAnsi="Calibri" w:cs="Calibri"/>
          <w:b/>
          <w:bCs/>
        </w:rPr>
      </w:pPr>
    </w:p>
    <w:p w:rsidR="00DF49C9" w:rsidRPr="00217AA6" w:rsidRDefault="00DF49C9" w:rsidP="000B5111">
      <w:pPr>
        <w:pStyle w:val="ListParagraph"/>
        <w:numPr>
          <w:ilvl w:val="0"/>
          <w:numId w:val="15"/>
        </w:numPr>
        <w:spacing w:line="276" w:lineRule="auto"/>
        <w:rPr>
          <w:rFonts w:ascii="Calibri" w:hAnsi="Calibri" w:cs="Calibri"/>
          <w:b/>
          <w:bCs/>
        </w:rPr>
      </w:pPr>
      <w:r w:rsidRPr="00217AA6">
        <w:rPr>
          <w:rFonts w:ascii="Calibri" w:hAnsi="Calibri" w:cs="Calibri"/>
          <w:b/>
          <w:bCs/>
        </w:rPr>
        <w:t>redovna djelatnost</w:t>
      </w:r>
    </w:p>
    <w:p w:rsidR="00DF49C9" w:rsidRPr="00217AA6" w:rsidRDefault="00DF49C9" w:rsidP="000B5111">
      <w:pPr>
        <w:pStyle w:val="ListParagraph"/>
        <w:numPr>
          <w:ilvl w:val="0"/>
          <w:numId w:val="15"/>
        </w:numPr>
        <w:spacing w:line="276" w:lineRule="auto"/>
        <w:rPr>
          <w:rFonts w:ascii="Calibri" w:hAnsi="Calibri" w:cs="Calibri"/>
          <w:b/>
          <w:bCs/>
        </w:rPr>
      </w:pPr>
      <w:r w:rsidRPr="00217AA6">
        <w:rPr>
          <w:rFonts w:ascii="Calibri" w:hAnsi="Calibri" w:cs="Calibri"/>
          <w:b/>
          <w:bCs/>
        </w:rPr>
        <w:t>programi</w:t>
      </w:r>
    </w:p>
    <w:p w:rsidR="00DF49C9" w:rsidRPr="00217AA6" w:rsidRDefault="00DF49C9" w:rsidP="000B5111">
      <w:pPr>
        <w:pStyle w:val="ListParagraph"/>
        <w:numPr>
          <w:ilvl w:val="0"/>
          <w:numId w:val="15"/>
        </w:numPr>
        <w:spacing w:line="276" w:lineRule="auto"/>
        <w:rPr>
          <w:rFonts w:ascii="Calibri" w:hAnsi="Calibri" w:cs="Calibri"/>
          <w:b/>
          <w:bCs/>
        </w:rPr>
      </w:pPr>
      <w:r w:rsidRPr="00217AA6">
        <w:rPr>
          <w:rFonts w:ascii="Calibri" w:hAnsi="Calibri" w:cs="Calibri"/>
          <w:b/>
          <w:bCs/>
        </w:rPr>
        <w:t>programi kapitalnih ulaganja</w:t>
      </w:r>
    </w:p>
    <w:p w:rsidR="00DF49C9" w:rsidRDefault="00DF49C9" w:rsidP="000B5111">
      <w:pPr>
        <w:spacing w:line="276" w:lineRule="auto"/>
        <w:jc w:val="center"/>
        <w:rPr>
          <w:rFonts w:ascii="Calibri" w:hAnsi="Calibri" w:cs="Calibri"/>
          <w:b/>
          <w:bCs/>
        </w:rPr>
      </w:pPr>
    </w:p>
    <w:p w:rsidR="00DF49C9" w:rsidRPr="000B5111" w:rsidRDefault="00DF49C9" w:rsidP="000B5111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0B5111">
        <w:rPr>
          <w:rFonts w:ascii="Calibri" w:hAnsi="Calibri" w:cs="Calibri"/>
          <w:b/>
          <w:bCs/>
        </w:rPr>
        <w:t>II.</w:t>
      </w:r>
    </w:p>
    <w:p w:rsidR="00DF49C9" w:rsidRPr="00BB399B" w:rsidRDefault="00DF49C9" w:rsidP="008140D1">
      <w:pPr>
        <w:spacing w:line="276" w:lineRule="auto"/>
        <w:rPr>
          <w:rFonts w:ascii="Calibri" w:hAnsi="Calibri" w:cs="Calibri"/>
          <w:b/>
          <w:bCs/>
        </w:rPr>
      </w:pPr>
      <w:r w:rsidRPr="00BB399B">
        <w:rPr>
          <w:rFonts w:ascii="Calibri" w:hAnsi="Calibri" w:cs="Calibri"/>
          <w:b/>
          <w:bCs/>
          <w:u w:val="single"/>
        </w:rPr>
        <w:t>Prijava treba sadržavati:</w:t>
      </w:r>
    </w:p>
    <w:p w:rsidR="00DF49C9" w:rsidRPr="008140D1" w:rsidRDefault="00DF49C9" w:rsidP="008140D1">
      <w:pPr>
        <w:numPr>
          <w:ilvl w:val="0"/>
          <w:numId w:val="20"/>
        </w:numPr>
        <w:spacing w:line="276" w:lineRule="auto"/>
        <w:rPr>
          <w:rFonts w:ascii="Calibri" w:hAnsi="Calibri" w:cs="Calibri"/>
        </w:rPr>
      </w:pPr>
      <w:r w:rsidRPr="008140D1">
        <w:rPr>
          <w:rFonts w:ascii="Calibri" w:hAnsi="Calibri" w:cs="Calibri"/>
        </w:rPr>
        <w:t xml:space="preserve">Propisani obrazac prijave Općine Gračac </w:t>
      </w:r>
    </w:p>
    <w:p w:rsidR="00DF49C9" w:rsidRPr="008140D1" w:rsidRDefault="00DF49C9" w:rsidP="008140D1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Pr="008140D1">
        <w:rPr>
          <w:rFonts w:ascii="Calibri" w:hAnsi="Calibri" w:cs="Calibri"/>
        </w:rPr>
        <w:t>inancijski plan koji uključuje detaljni troškovnik i izvore financiranja, s podacima o ukupnim troškovima izvršenja programa, dijela sredstava koja se osiguravaju iz proračuna Općine Gračac, vlastitih prihoda i drugih izvora</w:t>
      </w:r>
      <w:r>
        <w:rPr>
          <w:rFonts w:ascii="Calibri" w:hAnsi="Calibri" w:cs="Calibri"/>
        </w:rPr>
        <w:t>.</w:t>
      </w:r>
    </w:p>
    <w:p w:rsidR="00DF49C9" w:rsidRPr="008140D1" w:rsidRDefault="00DF49C9" w:rsidP="008140D1">
      <w:pPr>
        <w:numPr>
          <w:ilvl w:val="0"/>
          <w:numId w:val="20"/>
        </w:numPr>
        <w:spacing w:line="276" w:lineRule="auto"/>
        <w:rPr>
          <w:rFonts w:ascii="Calibri" w:hAnsi="Calibri" w:cs="Calibri"/>
        </w:rPr>
      </w:pPr>
      <w:r w:rsidRPr="008140D1">
        <w:rPr>
          <w:rFonts w:ascii="Calibri" w:hAnsi="Calibri" w:cs="Calibri"/>
        </w:rPr>
        <w:t>Prilozi:</w:t>
      </w:r>
    </w:p>
    <w:p w:rsidR="00DF49C9" w:rsidRPr="008140D1" w:rsidRDefault="00DF49C9" w:rsidP="008140D1">
      <w:pPr>
        <w:numPr>
          <w:ilvl w:val="1"/>
          <w:numId w:val="20"/>
        </w:numPr>
        <w:spacing w:line="276" w:lineRule="auto"/>
        <w:rPr>
          <w:rFonts w:ascii="Calibri" w:hAnsi="Calibri" w:cs="Calibri"/>
        </w:rPr>
      </w:pPr>
      <w:r w:rsidRPr="008140D1">
        <w:rPr>
          <w:rFonts w:ascii="Calibri" w:hAnsi="Calibri" w:cs="Calibri"/>
        </w:rPr>
        <w:t>Izvještaj o radu i izvršenju programa rada udruge od 01.01.-30.06.201</w:t>
      </w:r>
      <w:r>
        <w:rPr>
          <w:rFonts w:ascii="Calibri" w:hAnsi="Calibri" w:cs="Calibri"/>
        </w:rPr>
        <w:t>4</w:t>
      </w:r>
      <w:r w:rsidRPr="008140D1">
        <w:rPr>
          <w:rFonts w:ascii="Calibri" w:hAnsi="Calibri" w:cs="Calibri"/>
        </w:rPr>
        <w:t>. uz procjenu izvršenja Plana do 31.12.201</w:t>
      </w:r>
      <w:r>
        <w:rPr>
          <w:rFonts w:ascii="Calibri" w:hAnsi="Calibri" w:cs="Calibri"/>
        </w:rPr>
        <w:t>4</w:t>
      </w:r>
      <w:r w:rsidRPr="008140D1">
        <w:rPr>
          <w:rFonts w:ascii="Calibri" w:hAnsi="Calibri" w:cs="Calibri"/>
        </w:rPr>
        <w:t xml:space="preserve">.g., </w:t>
      </w:r>
    </w:p>
    <w:p w:rsidR="00DF49C9" w:rsidRPr="008140D1" w:rsidRDefault="00DF49C9" w:rsidP="008140D1">
      <w:pPr>
        <w:numPr>
          <w:ilvl w:val="1"/>
          <w:numId w:val="20"/>
        </w:numPr>
        <w:spacing w:line="276" w:lineRule="auto"/>
        <w:rPr>
          <w:rFonts w:ascii="Calibri" w:hAnsi="Calibri" w:cs="Calibri"/>
        </w:rPr>
      </w:pPr>
      <w:r w:rsidRPr="008140D1">
        <w:rPr>
          <w:rFonts w:ascii="Calibri" w:hAnsi="Calibri" w:cs="Calibri"/>
        </w:rPr>
        <w:t>Poseban izvještaj o utrošenim sredstvima iz dobivenih sredstava Općine Gračac za 201</w:t>
      </w:r>
      <w:r>
        <w:rPr>
          <w:rFonts w:ascii="Calibri" w:hAnsi="Calibri" w:cs="Calibri"/>
        </w:rPr>
        <w:t>3</w:t>
      </w:r>
      <w:r w:rsidRPr="008140D1">
        <w:rPr>
          <w:rFonts w:ascii="Calibri" w:hAnsi="Calibri" w:cs="Calibri"/>
        </w:rPr>
        <w:t>.g.</w:t>
      </w:r>
    </w:p>
    <w:p w:rsidR="00DF49C9" w:rsidRPr="008140D1" w:rsidRDefault="00DF49C9" w:rsidP="008140D1">
      <w:pPr>
        <w:numPr>
          <w:ilvl w:val="1"/>
          <w:numId w:val="20"/>
        </w:numPr>
        <w:spacing w:line="276" w:lineRule="auto"/>
        <w:rPr>
          <w:rFonts w:ascii="Calibri" w:hAnsi="Calibri" w:cs="Calibri"/>
        </w:rPr>
      </w:pPr>
      <w:r w:rsidRPr="008140D1">
        <w:rPr>
          <w:rFonts w:ascii="Calibri" w:hAnsi="Calibri" w:cs="Calibri"/>
        </w:rPr>
        <w:t>Izv</w:t>
      </w:r>
      <w:r>
        <w:rPr>
          <w:rFonts w:ascii="Calibri" w:hAnsi="Calibri" w:cs="Calibri"/>
        </w:rPr>
        <w:t>ještaj o radu udruge i završni</w:t>
      </w:r>
      <w:r w:rsidRPr="008140D1">
        <w:rPr>
          <w:rFonts w:ascii="Calibri" w:hAnsi="Calibri" w:cs="Calibri"/>
        </w:rPr>
        <w:t xml:space="preserve"> račun za 201</w:t>
      </w:r>
      <w:r>
        <w:rPr>
          <w:rFonts w:ascii="Calibri" w:hAnsi="Calibri" w:cs="Calibri"/>
        </w:rPr>
        <w:t>3</w:t>
      </w:r>
      <w:r w:rsidRPr="008140D1">
        <w:rPr>
          <w:rFonts w:ascii="Calibri" w:hAnsi="Calibri" w:cs="Calibri"/>
        </w:rPr>
        <w:t xml:space="preserve">.g </w:t>
      </w:r>
    </w:p>
    <w:p w:rsidR="00DF49C9" w:rsidRPr="008140D1" w:rsidRDefault="00DF49C9" w:rsidP="008140D1">
      <w:pPr>
        <w:numPr>
          <w:ilvl w:val="1"/>
          <w:numId w:val="20"/>
        </w:numPr>
        <w:spacing w:line="276" w:lineRule="auto"/>
        <w:rPr>
          <w:rFonts w:ascii="Calibri" w:hAnsi="Calibri" w:cs="Calibri"/>
        </w:rPr>
      </w:pPr>
      <w:r w:rsidRPr="008140D1">
        <w:rPr>
          <w:rFonts w:ascii="Calibri" w:hAnsi="Calibri" w:cs="Calibri"/>
        </w:rPr>
        <w:t>Zapisnik sa zadnje skupštine Udruge,</w:t>
      </w:r>
    </w:p>
    <w:p w:rsidR="00DF49C9" w:rsidRPr="008140D1" w:rsidRDefault="00DF49C9" w:rsidP="008140D1">
      <w:pPr>
        <w:numPr>
          <w:ilvl w:val="1"/>
          <w:numId w:val="20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Broj</w:t>
      </w:r>
      <w:r w:rsidRPr="008140D1">
        <w:rPr>
          <w:rFonts w:ascii="Calibri" w:hAnsi="Calibri" w:cs="Calibri"/>
        </w:rPr>
        <w:t xml:space="preserve"> članova udruge </w:t>
      </w:r>
      <w:r>
        <w:rPr>
          <w:rFonts w:ascii="Calibri" w:hAnsi="Calibri" w:cs="Calibri"/>
        </w:rPr>
        <w:t>s</w:t>
      </w:r>
      <w:r w:rsidRPr="008140D1">
        <w:rPr>
          <w:rFonts w:ascii="Calibri" w:hAnsi="Calibri" w:cs="Calibri"/>
        </w:rPr>
        <w:t xml:space="preserve"> područja Općine Gračac</w:t>
      </w:r>
    </w:p>
    <w:p w:rsidR="00DF49C9" w:rsidRPr="008140D1" w:rsidRDefault="00DF49C9" w:rsidP="008140D1">
      <w:pPr>
        <w:numPr>
          <w:ilvl w:val="1"/>
          <w:numId w:val="20"/>
        </w:numPr>
        <w:spacing w:line="276" w:lineRule="auto"/>
        <w:rPr>
          <w:rFonts w:ascii="Calibri" w:hAnsi="Calibri" w:cs="Calibri"/>
        </w:rPr>
      </w:pPr>
      <w:r w:rsidRPr="008140D1">
        <w:rPr>
          <w:rFonts w:ascii="Calibri" w:hAnsi="Calibri" w:cs="Calibri"/>
        </w:rPr>
        <w:t xml:space="preserve">Rješenje o registraciji udruge </w:t>
      </w:r>
    </w:p>
    <w:p w:rsidR="00DF49C9" w:rsidRPr="008140D1" w:rsidRDefault="00DF49C9" w:rsidP="008140D1">
      <w:pPr>
        <w:numPr>
          <w:ilvl w:val="1"/>
          <w:numId w:val="20"/>
        </w:numPr>
        <w:spacing w:line="276" w:lineRule="auto"/>
        <w:rPr>
          <w:rFonts w:ascii="Calibri" w:hAnsi="Calibri" w:cs="Calibri"/>
        </w:rPr>
      </w:pPr>
      <w:r w:rsidRPr="008140D1">
        <w:rPr>
          <w:rFonts w:ascii="Calibri" w:hAnsi="Calibri" w:cs="Calibri"/>
        </w:rPr>
        <w:t>Kopija Ugovora o korištenju prostora</w:t>
      </w:r>
    </w:p>
    <w:p w:rsidR="00DF49C9" w:rsidRPr="008140D1" w:rsidRDefault="00DF49C9" w:rsidP="008140D1">
      <w:pPr>
        <w:spacing w:line="276" w:lineRule="auto"/>
        <w:rPr>
          <w:rFonts w:ascii="Calibri" w:hAnsi="Calibri" w:cs="Calibri"/>
        </w:rPr>
      </w:pPr>
    </w:p>
    <w:p w:rsidR="00DF49C9" w:rsidRDefault="00DF49C9" w:rsidP="009A7053">
      <w:pPr>
        <w:spacing w:line="276" w:lineRule="auto"/>
        <w:jc w:val="both"/>
        <w:rPr>
          <w:rFonts w:ascii="Calibri" w:hAnsi="Calibri" w:cs="Calibri"/>
        </w:rPr>
      </w:pPr>
      <w:r w:rsidRPr="008306BC">
        <w:rPr>
          <w:rFonts w:ascii="Calibri" w:hAnsi="Calibri" w:cs="Calibri"/>
        </w:rPr>
        <w:t>Uz obrazložene prijedloge, predlagatelji trebaju za program obvezno dostaviti podatke na</w:t>
      </w:r>
      <w:r>
        <w:rPr>
          <w:rFonts w:ascii="Calibri" w:hAnsi="Calibri" w:cs="Calibri"/>
        </w:rPr>
        <w:t xml:space="preserve"> </w:t>
      </w:r>
      <w:r w:rsidRPr="008306BC">
        <w:rPr>
          <w:rFonts w:ascii="Calibri" w:hAnsi="Calibri" w:cs="Calibri"/>
        </w:rPr>
        <w:t xml:space="preserve">posebnoj prijavnici koju mogu dobiti u Jedinstvenom upravnom odjelu Općine </w:t>
      </w:r>
      <w:r>
        <w:rPr>
          <w:rFonts w:ascii="Calibri" w:hAnsi="Calibri" w:cs="Calibri"/>
        </w:rPr>
        <w:t>Gračac</w:t>
      </w:r>
      <w:r w:rsidRPr="008306BC">
        <w:rPr>
          <w:rFonts w:ascii="Calibri" w:hAnsi="Calibri" w:cs="Calibri"/>
        </w:rPr>
        <w:t xml:space="preserve"> ili na</w:t>
      </w:r>
    </w:p>
    <w:p w:rsidR="00DF49C9" w:rsidRDefault="00DF49C9" w:rsidP="009A7053">
      <w:pPr>
        <w:spacing w:line="276" w:lineRule="auto"/>
        <w:jc w:val="both"/>
        <w:rPr>
          <w:rFonts w:ascii="Calibri" w:hAnsi="Calibri" w:cs="Calibri"/>
          <w:color w:val="0070C0"/>
        </w:rPr>
      </w:pPr>
      <w:r w:rsidRPr="008306BC">
        <w:rPr>
          <w:rFonts w:ascii="Calibri" w:hAnsi="Calibri" w:cs="Calibri"/>
        </w:rPr>
        <w:t xml:space="preserve">službenoj web stranici Općine </w:t>
      </w:r>
      <w:r>
        <w:rPr>
          <w:rFonts w:ascii="Calibri" w:hAnsi="Calibri" w:cs="Calibri"/>
        </w:rPr>
        <w:t>Gračac</w:t>
      </w:r>
      <w:r w:rsidRPr="008306BC">
        <w:rPr>
          <w:rFonts w:ascii="Calibri" w:hAnsi="Calibri" w:cs="Calibri"/>
        </w:rPr>
        <w:t xml:space="preserve"> </w:t>
      </w:r>
      <w:hyperlink r:id="rId5" w:history="1">
        <w:r w:rsidRPr="00B80ED2">
          <w:rPr>
            <w:rStyle w:val="Hyperlink"/>
            <w:rFonts w:ascii="Calibri" w:hAnsi="Calibri" w:cs="Calibri"/>
          </w:rPr>
          <w:t>http://www.gracac.hr</w:t>
        </w:r>
      </w:hyperlink>
    </w:p>
    <w:p w:rsidR="00DF49C9" w:rsidRDefault="00DF49C9" w:rsidP="009A7053">
      <w:pPr>
        <w:spacing w:line="276" w:lineRule="auto"/>
        <w:jc w:val="both"/>
        <w:rPr>
          <w:rFonts w:ascii="Calibri" w:hAnsi="Calibri" w:cs="Calibri"/>
        </w:rPr>
      </w:pPr>
      <w:r w:rsidRPr="008306BC">
        <w:rPr>
          <w:rFonts w:ascii="Calibri" w:hAnsi="Calibri" w:cs="Calibri"/>
        </w:rPr>
        <w:t xml:space="preserve">Programe javnih potreba Općine </w:t>
      </w:r>
      <w:r>
        <w:rPr>
          <w:rFonts w:ascii="Calibri" w:hAnsi="Calibri" w:cs="Calibri"/>
        </w:rPr>
        <w:t>Gračac</w:t>
      </w:r>
      <w:r w:rsidRPr="008306BC">
        <w:rPr>
          <w:rFonts w:ascii="Calibri" w:hAnsi="Calibri" w:cs="Calibri"/>
        </w:rPr>
        <w:t xml:space="preserve"> donosi Općinsko vijeće Općine </w:t>
      </w:r>
      <w:r>
        <w:rPr>
          <w:rFonts w:ascii="Calibri" w:hAnsi="Calibri" w:cs="Calibri"/>
        </w:rPr>
        <w:t>Gračac</w:t>
      </w:r>
      <w:r w:rsidRPr="008306BC">
        <w:rPr>
          <w:rFonts w:ascii="Calibri" w:hAnsi="Calibri" w:cs="Calibri"/>
        </w:rPr>
        <w:t>.</w:t>
      </w:r>
    </w:p>
    <w:p w:rsidR="00DF49C9" w:rsidRPr="000B5111" w:rsidRDefault="00DF49C9" w:rsidP="000B5111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0B5111">
        <w:rPr>
          <w:rFonts w:ascii="Calibri" w:hAnsi="Calibri" w:cs="Calibri"/>
          <w:b/>
          <w:bCs/>
        </w:rPr>
        <w:t>III.</w:t>
      </w:r>
    </w:p>
    <w:p w:rsidR="00DF49C9" w:rsidRPr="008306BC" w:rsidRDefault="00DF49C9" w:rsidP="000B5111">
      <w:pPr>
        <w:spacing w:line="276" w:lineRule="auto"/>
        <w:rPr>
          <w:rFonts w:ascii="Calibri" w:hAnsi="Calibri" w:cs="Calibri"/>
        </w:rPr>
      </w:pPr>
      <w:r w:rsidRPr="008306BC">
        <w:rPr>
          <w:rFonts w:ascii="Calibri" w:hAnsi="Calibri" w:cs="Calibri"/>
        </w:rPr>
        <w:t>Prijedloge programa, pripremljene u skladu sa sadržajem ovog poziva predlagači dostavljaju</w:t>
      </w:r>
    </w:p>
    <w:p w:rsidR="00DF49C9" w:rsidRPr="008306BC" w:rsidRDefault="00DF49C9" w:rsidP="000B5111">
      <w:pPr>
        <w:spacing w:line="276" w:lineRule="auto"/>
        <w:rPr>
          <w:rFonts w:ascii="Calibri" w:hAnsi="Calibri" w:cs="Calibri"/>
        </w:rPr>
      </w:pPr>
      <w:r w:rsidRPr="008306BC">
        <w:rPr>
          <w:rFonts w:ascii="Calibri" w:hAnsi="Calibri" w:cs="Calibri"/>
        </w:rPr>
        <w:t>na adresu:</w:t>
      </w:r>
    </w:p>
    <w:p w:rsidR="00DF49C9" w:rsidRPr="000B5111" w:rsidRDefault="00DF49C9" w:rsidP="000B5111">
      <w:pPr>
        <w:spacing w:line="276" w:lineRule="auto"/>
        <w:rPr>
          <w:rFonts w:ascii="Calibri" w:hAnsi="Calibri" w:cs="Calibri"/>
          <w:b/>
          <w:bCs/>
        </w:rPr>
      </w:pPr>
      <w:r w:rsidRPr="000B5111">
        <w:rPr>
          <w:rFonts w:ascii="Calibri" w:hAnsi="Calibri" w:cs="Calibri"/>
          <w:b/>
          <w:bCs/>
        </w:rPr>
        <w:t>OPĆINA GRAČAC</w:t>
      </w:r>
    </w:p>
    <w:p w:rsidR="00DF49C9" w:rsidRPr="000B5111" w:rsidRDefault="00DF49C9" w:rsidP="000B5111">
      <w:pPr>
        <w:spacing w:line="276" w:lineRule="auto"/>
        <w:rPr>
          <w:rFonts w:ascii="Calibri" w:hAnsi="Calibri" w:cs="Calibri"/>
          <w:b/>
          <w:bCs/>
        </w:rPr>
      </w:pPr>
      <w:r w:rsidRPr="000B5111">
        <w:rPr>
          <w:rFonts w:ascii="Calibri" w:hAnsi="Calibri" w:cs="Calibri"/>
          <w:b/>
          <w:bCs/>
        </w:rPr>
        <w:t>JEDINSTVENI UPRAVNI ODJEL</w:t>
      </w:r>
    </w:p>
    <w:p w:rsidR="00DF49C9" w:rsidRPr="000B5111" w:rsidRDefault="00DF49C9" w:rsidP="000B5111">
      <w:pPr>
        <w:spacing w:line="276" w:lineRule="auto"/>
        <w:rPr>
          <w:rFonts w:ascii="Calibri" w:hAnsi="Calibri" w:cs="Calibri"/>
          <w:b/>
          <w:bCs/>
        </w:rPr>
      </w:pPr>
      <w:r w:rsidRPr="000B5111">
        <w:rPr>
          <w:rFonts w:ascii="Calibri" w:hAnsi="Calibri" w:cs="Calibri"/>
          <w:b/>
          <w:bCs/>
        </w:rPr>
        <w:t>Park sv. Jurja 1, 23440 Gračac</w:t>
      </w:r>
    </w:p>
    <w:p w:rsidR="00DF49C9" w:rsidRDefault="00DF49C9" w:rsidP="000B5111">
      <w:pPr>
        <w:spacing w:line="276" w:lineRule="auto"/>
        <w:rPr>
          <w:rFonts w:ascii="Calibri" w:hAnsi="Calibri" w:cs="Calibri"/>
        </w:rPr>
      </w:pPr>
      <w:r w:rsidRPr="008306BC">
        <w:rPr>
          <w:rFonts w:ascii="Calibri" w:hAnsi="Calibri" w:cs="Calibri"/>
        </w:rPr>
        <w:t>Prijedlozi se mogu slati od da</w:t>
      </w:r>
      <w:r>
        <w:rPr>
          <w:rFonts w:ascii="Calibri" w:hAnsi="Calibri" w:cs="Calibri"/>
        </w:rPr>
        <w:t>na objave Poziva do zaključno 30</w:t>
      </w:r>
      <w:r w:rsidRPr="008306BC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rujna</w:t>
      </w:r>
      <w:r w:rsidRPr="008306BC">
        <w:rPr>
          <w:rFonts w:ascii="Calibri" w:hAnsi="Calibri" w:cs="Calibri"/>
        </w:rPr>
        <w:t xml:space="preserve"> 201</w:t>
      </w:r>
      <w:r>
        <w:rPr>
          <w:rFonts w:ascii="Calibri" w:hAnsi="Calibri" w:cs="Calibri"/>
        </w:rPr>
        <w:t>4</w:t>
      </w:r>
      <w:r w:rsidRPr="008306BC">
        <w:rPr>
          <w:rFonts w:ascii="Calibri" w:hAnsi="Calibri" w:cs="Calibri"/>
        </w:rPr>
        <w:t>. godine.</w:t>
      </w:r>
    </w:p>
    <w:p w:rsidR="00DF49C9" w:rsidRPr="008306BC" w:rsidRDefault="00DF49C9" w:rsidP="000B5111">
      <w:pPr>
        <w:spacing w:line="276" w:lineRule="auto"/>
        <w:rPr>
          <w:rFonts w:ascii="Calibri" w:hAnsi="Calibri" w:cs="Calibri"/>
        </w:rPr>
      </w:pPr>
    </w:p>
    <w:p w:rsidR="00DF49C9" w:rsidRPr="000B5111" w:rsidRDefault="00DF49C9" w:rsidP="000B5111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0B5111">
        <w:rPr>
          <w:rFonts w:ascii="Calibri" w:hAnsi="Calibri" w:cs="Calibri"/>
          <w:b/>
          <w:bCs/>
        </w:rPr>
        <w:t>IV.</w:t>
      </w:r>
    </w:p>
    <w:p w:rsidR="00DF49C9" w:rsidRPr="008306BC" w:rsidRDefault="00DF49C9" w:rsidP="000B5111">
      <w:pPr>
        <w:spacing w:line="276" w:lineRule="auto"/>
        <w:rPr>
          <w:rFonts w:ascii="Calibri" w:hAnsi="Calibri" w:cs="Calibri"/>
        </w:rPr>
      </w:pPr>
      <w:r w:rsidRPr="008306BC">
        <w:rPr>
          <w:rFonts w:ascii="Calibri" w:hAnsi="Calibri" w:cs="Calibri"/>
        </w:rPr>
        <w:t>Prijedlozi s nepotpunim podacima, kao i oni koji nisu dostavljeni u navedenom roku neće biti</w:t>
      </w:r>
    </w:p>
    <w:p w:rsidR="00DF49C9" w:rsidRPr="008306BC" w:rsidRDefault="00DF49C9" w:rsidP="000B5111">
      <w:pPr>
        <w:spacing w:line="276" w:lineRule="auto"/>
        <w:rPr>
          <w:rFonts w:ascii="Calibri" w:hAnsi="Calibri" w:cs="Calibri"/>
        </w:rPr>
      </w:pPr>
      <w:r w:rsidRPr="008306BC">
        <w:rPr>
          <w:rFonts w:ascii="Calibri" w:hAnsi="Calibri" w:cs="Calibri"/>
        </w:rPr>
        <w:t xml:space="preserve">razmatrani ni uvršteni u Program javnih potreba u društvenim djelatnostima Općine </w:t>
      </w:r>
      <w:r>
        <w:rPr>
          <w:rFonts w:ascii="Calibri" w:hAnsi="Calibri" w:cs="Calibri"/>
        </w:rPr>
        <w:t>Gračac</w:t>
      </w:r>
    </w:p>
    <w:p w:rsidR="00DF49C9" w:rsidRPr="008306BC" w:rsidRDefault="00DF49C9" w:rsidP="000B5111">
      <w:pPr>
        <w:spacing w:line="276" w:lineRule="auto"/>
        <w:rPr>
          <w:rFonts w:ascii="Calibri" w:hAnsi="Calibri" w:cs="Calibri"/>
        </w:rPr>
      </w:pPr>
      <w:r w:rsidRPr="008306BC">
        <w:rPr>
          <w:rFonts w:ascii="Calibri" w:hAnsi="Calibri" w:cs="Calibri"/>
        </w:rPr>
        <w:t>za 201</w:t>
      </w:r>
      <w:r>
        <w:rPr>
          <w:rFonts w:ascii="Calibri" w:hAnsi="Calibri" w:cs="Calibri"/>
        </w:rPr>
        <w:t>5</w:t>
      </w:r>
      <w:r w:rsidRPr="008306BC">
        <w:rPr>
          <w:rFonts w:ascii="Calibri" w:hAnsi="Calibri" w:cs="Calibri"/>
        </w:rPr>
        <w:t>. godinu.</w:t>
      </w:r>
    </w:p>
    <w:p w:rsidR="00DF49C9" w:rsidRPr="00F46AC8" w:rsidRDefault="00DF49C9" w:rsidP="000B5111">
      <w:pPr>
        <w:spacing w:line="276" w:lineRule="auto"/>
        <w:rPr>
          <w:rFonts w:ascii="Calibri" w:hAnsi="Calibri" w:cs="Calibri"/>
          <w:b/>
          <w:bCs/>
        </w:rPr>
      </w:pPr>
      <w:r w:rsidRPr="00F46AC8">
        <w:rPr>
          <w:rFonts w:ascii="Calibri" w:hAnsi="Calibri" w:cs="Calibri"/>
          <w:b/>
          <w:bCs/>
        </w:rPr>
        <w:t xml:space="preserve">KLASA: </w:t>
      </w:r>
      <w:r>
        <w:rPr>
          <w:rFonts w:ascii="Calibri" w:hAnsi="Calibri" w:cs="Calibri"/>
          <w:b/>
          <w:bCs/>
        </w:rPr>
        <w:t>007-01/14-01/02</w:t>
      </w:r>
    </w:p>
    <w:p w:rsidR="00DF49C9" w:rsidRPr="00F46AC8" w:rsidRDefault="00DF49C9" w:rsidP="000B5111">
      <w:pPr>
        <w:spacing w:line="276" w:lineRule="auto"/>
        <w:rPr>
          <w:rFonts w:ascii="Calibri" w:hAnsi="Calibri" w:cs="Calibri"/>
          <w:b/>
          <w:bCs/>
        </w:rPr>
      </w:pPr>
      <w:r w:rsidRPr="00F46AC8">
        <w:rPr>
          <w:rFonts w:ascii="Calibri" w:hAnsi="Calibri" w:cs="Calibri"/>
          <w:b/>
          <w:bCs/>
        </w:rPr>
        <w:t xml:space="preserve">UR.BROJ: </w:t>
      </w:r>
      <w:r>
        <w:rPr>
          <w:rFonts w:ascii="Calibri" w:hAnsi="Calibri" w:cs="Calibri"/>
          <w:b/>
          <w:bCs/>
        </w:rPr>
        <w:t>2198/31-03-14-1</w:t>
      </w:r>
    </w:p>
    <w:p w:rsidR="00DF49C9" w:rsidRPr="008306BC" w:rsidRDefault="00DF49C9" w:rsidP="000B5111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Gračac, 8. rujna 2014</w:t>
      </w:r>
      <w:r w:rsidRPr="008306BC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godine</w:t>
      </w:r>
    </w:p>
    <w:sectPr w:rsidR="00DF49C9" w:rsidRPr="008306BC" w:rsidSect="008140D1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230"/>
    <w:multiLevelType w:val="hybridMultilevel"/>
    <w:tmpl w:val="598EF0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B3BE6"/>
    <w:multiLevelType w:val="hybridMultilevel"/>
    <w:tmpl w:val="F202ECC0"/>
    <w:lvl w:ilvl="0" w:tplc="9CD88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0084E"/>
    <w:multiLevelType w:val="hybridMultilevel"/>
    <w:tmpl w:val="81AE4E7C"/>
    <w:lvl w:ilvl="0" w:tplc="D1B243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A670D"/>
    <w:multiLevelType w:val="hybridMultilevel"/>
    <w:tmpl w:val="69766AD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5C6B5A"/>
    <w:multiLevelType w:val="hybridMultilevel"/>
    <w:tmpl w:val="EFBEE94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471214"/>
    <w:multiLevelType w:val="hybridMultilevel"/>
    <w:tmpl w:val="BCF0BBE8"/>
    <w:lvl w:ilvl="0" w:tplc="54A6E03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8DD44B4"/>
    <w:multiLevelType w:val="hybridMultilevel"/>
    <w:tmpl w:val="BF6E6D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380785"/>
    <w:multiLevelType w:val="hybridMultilevel"/>
    <w:tmpl w:val="71B2367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F30390"/>
    <w:multiLevelType w:val="hybridMultilevel"/>
    <w:tmpl w:val="A34AF5B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40A6A"/>
    <w:multiLevelType w:val="hybridMultilevel"/>
    <w:tmpl w:val="7BE2195E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813102"/>
    <w:multiLevelType w:val="hybridMultilevel"/>
    <w:tmpl w:val="FB0CA7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524AE5"/>
    <w:multiLevelType w:val="hybridMultilevel"/>
    <w:tmpl w:val="D938CB7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73A46"/>
    <w:multiLevelType w:val="hybridMultilevel"/>
    <w:tmpl w:val="934C5C12"/>
    <w:lvl w:ilvl="0" w:tplc="7834E8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F1576C5"/>
    <w:multiLevelType w:val="hybridMultilevel"/>
    <w:tmpl w:val="4BF463C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A52907"/>
    <w:multiLevelType w:val="hybridMultilevel"/>
    <w:tmpl w:val="63ECC6C8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BDE6B39"/>
    <w:multiLevelType w:val="hybridMultilevel"/>
    <w:tmpl w:val="81E6D28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94A03"/>
    <w:multiLevelType w:val="hybridMultilevel"/>
    <w:tmpl w:val="4176C338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0524FB2"/>
    <w:multiLevelType w:val="hybridMultilevel"/>
    <w:tmpl w:val="5E22D4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E93091"/>
    <w:multiLevelType w:val="hybridMultilevel"/>
    <w:tmpl w:val="ED9C2CB4"/>
    <w:lvl w:ilvl="0" w:tplc="D1B243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CD2AB2"/>
    <w:multiLevelType w:val="hybridMultilevel"/>
    <w:tmpl w:val="61D21AC4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F54255"/>
    <w:multiLevelType w:val="hybridMultilevel"/>
    <w:tmpl w:val="87CE7AE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BB04EF"/>
    <w:multiLevelType w:val="hybridMultilevel"/>
    <w:tmpl w:val="5AE2EA7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6151C8"/>
    <w:multiLevelType w:val="hybridMultilevel"/>
    <w:tmpl w:val="52E0C5B8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C21B40"/>
    <w:multiLevelType w:val="hybridMultilevel"/>
    <w:tmpl w:val="1E087BA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D80B34"/>
    <w:multiLevelType w:val="hybridMultilevel"/>
    <w:tmpl w:val="EC869074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7F1DD6"/>
    <w:multiLevelType w:val="hybridMultilevel"/>
    <w:tmpl w:val="1A12A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85137F"/>
    <w:multiLevelType w:val="hybridMultilevel"/>
    <w:tmpl w:val="3BCEAA9E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0067E1"/>
    <w:multiLevelType w:val="hybridMultilevel"/>
    <w:tmpl w:val="F3DE3FD8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F64E10"/>
    <w:multiLevelType w:val="hybridMultilevel"/>
    <w:tmpl w:val="285C9554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50D5156"/>
    <w:multiLevelType w:val="multilevel"/>
    <w:tmpl w:val="ADD2D18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6"/>
  </w:num>
  <w:num w:numId="5">
    <w:abstractNumId w:val="11"/>
  </w:num>
  <w:num w:numId="6">
    <w:abstractNumId w:val="13"/>
  </w:num>
  <w:num w:numId="7">
    <w:abstractNumId w:val="24"/>
  </w:num>
  <w:num w:numId="8">
    <w:abstractNumId w:val="21"/>
  </w:num>
  <w:num w:numId="9">
    <w:abstractNumId w:val="19"/>
  </w:num>
  <w:num w:numId="10">
    <w:abstractNumId w:val="12"/>
  </w:num>
  <w:num w:numId="11">
    <w:abstractNumId w:val="27"/>
  </w:num>
  <w:num w:numId="12">
    <w:abstractNumId w:val="4"/>
  </w:num>
  <w:num w:numId="13">
    <w:abstractNumId w:val="14"/>
  </w:num>
  <w:num w:numId="14">
    <w:abstractNumId w:val="25"/>
  </w:num>
  <w:num w:numId="15">
    <w:abstractNumId w:val="22"/>
  </w:num>
  <w:num w:numId="16">
    <w:abstractNumId w:val="20"/>
  </w:num>
  <w:num w:numId="17">
    <w:abstractNumId w:val="26"/>
  </w:num>
  <w:num w:numId="18">
    <w:abstractNumId w:val="18"/>
  </w:num>
  <w:num w:numId="19">
    <w:abstractNumId w:val="2"/>
  </w:num>
  <w:num w:numId="20">
    <w:abstractNumId w:val="29"/>
  </w:num>
  <w:num w:numId="21">
    <w:abstractNumId w:val="1"/>
  </w:num>
  <w:num w:numId="22">
    <w:abstractNumId w:val="5"/>
  </w:num>
  <w:num w:numId="23">
    <w:abstractNumId w:val="3"/>
  </w:num>
  <w:num w:numId="24">
    <w:abstractNumId w:val="7"/>
  </w:num>
  <w:num w:numId="25">
    <w:abstractNumId w:val="8"/>
  </w:num>
  <w:num w:numId="26">
    <w:abstractNumId w:val="28"/>
  </w:num>
  <w:num w:numId="27">
    <w:abstractNumId w:val="15"/>
  </w:num>
  <w:num w:numId="28">
    <w:abstractNumId w:val="17"/>
  </w:num>
  <w:num w:numId="29">
    <w:abstractNumId w:val="23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06BC"/>
    <w:rsid w:val="000718DF"/>
    <w:rsid w:val="000B5111"/>
    <w:rsid w:val="000C1A41"/>
    <w:rsid w:val="001D3BA4"/>
    <w:rsid w:val="001F3E63"/>
    <w:rsid w:val="00217AA6"/>
    <w:rsid w:val="0024730A"/>
    <w:rsid w:val="00283C86"/>
    <w:rsid w:val="00304DAA"/>
    <w:rsid w:val="00387778"/>
    <w:rsid w:val="004E4053"/>
    <w:rsid w:val="00526B5D"/>
    <w:rsid w:val="005520D9"/>
    <w:rsid w:val="00582D8F"/>
    <w:rsid w:val="00750DB4"/>
    <w:rsid w:val="007865CA"/>
    <w:rsid w:val="008140D1"/>
    <w:rsid w:val="008306BC"/>
    <w:rsid w:val="00874BA2"/>
    <w:rsid w:val="0089580B"/>
    <w:rsid w:val="009610C7"/>
    <w:rsid w:val="009A7053"/>
    <w:rsid w:val="00B80ED2"/>
    <w:rsid w:val="00BB399B"/>
    <w:rsid w:val="00BD59FF"/>
    <w:rsid w:val="00D56A2D"/>
    <w:rsid w:val="00D64A3E"/>
    <w:rsid w:val="00DF49C9"/>
    <w:rsid w:val="00F16330"/>
    <w:rsid w:val="00F46AC8"/>
    <w:rsid w:val="00FB6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BA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06BC"/>
    <w:pPr>
      <w:ind w:left="720"/>
    </w:pPr>
  </w:style>
  <w:style w:type="character" w:styleId="Hyperlink">
    <w:name w:val="Hyperlink"/>
    <w:basedOn w:val="DefaultParagraphFont"/>
    <w:uiPriority w:val="99"/>
    <w:rsid w:val="00BB399B"/>
    <w:rPr>
      <w:color w:val="0000FF"/>
      <w:u w:val="single"/>
    </w:rPr>
  </w:style>
  <w:style w:type="paragraph" w:customStyle="1" w:styleId="Default">
    <w:name w:val="Default"/>
    <w:uiPriority w:val="99"/>
    <w:rsid w:val="009A70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aca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643</Words>
  <Characters>3667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1</dc:title>
  <dc:subject/>
  <dc:creator>home</dc:creator>
  <cp:keywords/>
  <dc:description/>
  <cp:lastModifiedBy>Korisnik</cp:lastModifiedBy>
  <cp:revision>4</cp:revision>
  <dcterms:created xsi:type="dcterms:W3CDTF">2014-09-11T09:54:00Z</dcterms:created>
  <dcterms:modified xsi:type="dcterms:W3CDTF">2014-09-11T10:49:00Z</dcterms:modified>
</cp:coreProperties>
</file>